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2DA6C205" w:rsidR="00CD36CF" w:rsidRDefault="00CD36CF" w:rsidP="00CC1F3B">
      <w:pPr>
        <w:pStyle w:val="TitlePageSession"/>
      </w:pPr>
      <w:r>
        <w:t>20</w:t>
      </w:r>
      <w:r w:rsidR="007F29DD">
        <w:t>2</w:t>
      </w:r>
      <w:r w:rsidR="001143CA">
        <w:t>1</w:t>
      </w:r>
      <w:r>
        <w:t xml:space="preserve"> </w:t>
      </w:r>
      <w:r w:rsidR="00C67121">
        <w:t>SECOND EXTRAORDINARY</w:t>
      </w:r>
      <w:r>
        <w:t xml:space="preserve"> session</w:t>
      </w:r>
    </w:p>
    <w:p w14:paraId="77049CE2" w14:textId="77777777" w:rsidR="00CD36CF" w:rsidRDefault="00A85A6A"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55FE315C" w:rsidR="00CD36CF" w:rsidRDefault="00A85A6A"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67121">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C53703">
            <w:t>2011</w:t>
          </w:r>
        </w:sdtContent>
      </w:sdt>
    </w:p>
    <w:p w14:paraId="2B17A3F4" w14:textId="2B710FFD"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C67121">
            <w:t>Senators Blair (Mr. President) and Baldwin</w:t>
          </w:r>
          <w:r w:rsidR="00C67121">
            <w:br/>
          </w:r>
          <w:r w:rsidR="00E9583A">
            <w:t>(</w:t>
          </w:r>
          <w:r w:rsidR="00C67121">
            <w:t>By Request of the Executive</w:t>
          </w:r>
          <w:r w:rsidR="00E9583A">
            <w:t>)</w:t>
          </w:r>
        </w:sdtContent>
      </w:sdt>
    </w:p>
    <w:p w14:paraId="23EA1BB0" w14:textId="0F67DD7D" w:rsidR="00C67121" w:rsidRDefault="00CD36CF" w:rsidP="00C67121">
      <w:pPr>
        <w:pStyle w:val="References"/>
        <w:sectPr w:rsidR="00C6712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86D2588D5BE4435AB3D90589B95411FC"/>
          </w:placeholder>
          <w:text w:multiLine="1"/>
        </w:sdtPr>
        <w:sdtEndPr/>
        <w:sdtContent>
          <w:r w:rsidR="00C53703" w:rsidRPr="00C53703">
            <w:rPr>
              <w:color w:val="auto"/>
            </w:rPr>
            <w:t>Introduced June 24, 2021</w:t>
          </w:r>
        </w:sdtContent>
      </w:sdt>
      <w:r>
        <w:t>]</w:t>
      </w:r>
    </w:p>
    <w:p w14:paraId="378EB1EA" w14:textId="0739FF47" w:rsidR="00C67121" w:rsidRDefault="0000526A" w:rsidP="00C67121">
      <w:pPr>
        <w:pStyle w:val="TitleSection"/>
      </w:pPr>
      <w:r>
        <w:lastRenderedPageBreak/>
        <w:t>A BILL</w:t>
      </w:r>
      <w:r w:rsidR="00C67121" w:rsidRPr="00C67121">
        <w:t xml:space="preserve"> </w:t>
      </w:r>
      <w:r w:rsidR="00C67121">
        <w:t>supplementing and amending by decreasing and increasing existing items of appropriations of public moneys out of the Treasury in the State Fund, General Revenue, from the Department of Health and Human Resources, Division of Human Services, fund 0403, fiscal year 2022, organization 0511</w:t>
      </w:r>
      <w:r w:rsidR="00C53703">
        <w:t xml:space="preserve">, </w:t>
      </w:r>
      <w:r w:rsidR="00C67121">
        <w:t>by supplementing and amending the appropriations for the fiscal year ending June 30, 2022.</w:t>
      </w:r>
    </w:p>
    <w:p w14:paraId="226DCE3D" w14:textId="436852F5" w:rsidR="00303684" w:rsidRDefault="00303684" w:rsidP="00C67121">
      <w:pPr>
        <w:pStyle w:val="EnactingClause"/>
        <w:sectPr w:rsidR="00303684" w:rsidSect="00C67121">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4A4CE003" w14:textId="77777777" w:rsidR="00C67121" w:rsidRDefault="00C67121" w:rsidP="00C67121">
      <w:pPr>
        <w:pStyle w:val="EnactingSection"/>
      </w:pPr>
      <w:r>
        <w:t>That the total appropriation for the fiscal year ending June 30, 2022, to fund 0403, fiscal year 2022, organization 0511, be supplemented and amended by decreasing an existing item of appropriation as follows:</w:t>
      </w:r>
    </w:p>
    <w:p w14:paraId="023AA43E" w14:textId="77777777" w:rsidR="00C67121" w:rsidRPr="00A85A6A" w:rsidRDefault="00C67121" w:rsidP="00C67121">
      <w:pPr>
        <w:pStyle w:val="ChapterHeading"/>
        <w:suppressLineNumbers w:val="0"/>
        <w:rPr>
          <w:b w:val="0"/>
          <w:bCs/>
        </w:rPr>
      </w:pPr>
      <w:r w:rsidRPr="00A85A6A">
        <w:rPr>
          <w:b w:val="0"/>
          <w:bCs/>
        </w:rPr>
        <w:t>Title II – Appropriations.</w:t>
      </w:r>
    </w:p>
    <w:p w14:paraId="1EBB8723" w14:textId="77777777" w:rsidR="00C67121" w:rsidRPr="00C579C3" w:rsidRDefault="00C67121" w:rsidP="00A85A6A">
      <w:pPr>
        <w:pStyle w:val="SectionHeading"/>
        <w:suppressLineNumbers w:val="0"/>
        <w:jc w:val="center"/>
      </w:pPr>
      <w:r>
        <w:t>Section 1. Appropriations from general revenue.</w:t>
      </w:r>
    </w:p>
    <w:p w14:paraId="1B3C0E6E" w14:textId="77777777" w:rsidR="00C67121" w:rsidRPr="00A85A6A" w:rsidRDefault="00C67121" w:rsidP="00C67121">
      <w:pPr>
        <w:pStyle w:val="ChapterHeading"/>
        <w:suppressLineNumbers w:val="0"/>
        <w:rPr>
          <w:b w:val="0"/>
          <w:bCs/>
        </w:rPr>
      </w:pPr>
      <w:r>
        <w:t xml:space="preserve"> </w:t>
      </w:r>
      <w:r w:rsidRPr="00A85A6A">
        <w:rPr>
          <w:b w:val="0"/>
          <w:bCs/>
        </w:rPr>
        <w:t>department of health and human resources</w:t>
      </w:r>
    </w:p>
    <w:p w14:paraId="6A024BBA" w14:textId="77777777" w:rsidR="00C67121" w:rsidRDefault="00C67121" w:rsidP="00C67121">
      <w:pPr>
        <w:pStyle w:val="SectionBody"/>
        <w:ind w:firstLine="0"/>
        <w:jc w:val="center"/>
        <w:rPr>
          <w:i/>
        </w:rPr>
      </w:pPr>
      <w:r>
        <w:rPr>
          <w:i/>
        </w:rPr>
        <w:t>61</w:t>
      </w:r>
      <w:r w:rsidRPr="00D73071">
        <w:rPr>
          <w:i/>
        </w:rPr>
        <w:t xml:space="preserve"> –</w:t>
      </w:r>
      <w:r>
        <w:rPr>
          <w:i/>
        </w:rPr>
        <w:t xml:space="preserve"> Division of Human Services</w:t>
      </w:r>
    </w:p>
    <w:p w14:paraId="7520207E" w14:textId="77777777" w:rsidR="00C67121" w:rsidRDefault="00C67121" w:rsidP="00C67121">
      <w:pPr>
        <w:pStyle w:val="SectionBody"/>
        <w:ind w:firstLine="0"/>
        <w:jc w:val="center"/>
      </w:pPr>
      <w:r>
        <w:t>(WV Code Chapters 9, 48, and 49)</w:t>
      </w:r>
    </w:p>
    <w:p w14:paraId="6C8B80A0" w14:textId="77777777" w:rsidR="00C67121" w:rsidRDefault="00C67121" w:rsidP="00C67121">
      <w:pPr>
        <w:pStyle w:val="SectionBody"/>
        <w:ind w:firstLine="0"/>
        <w:jc w:val="center"/>
        <w:rPr>
          <w:u w:val="single"/>
        </w:rPr>
      </w:pPr>
      <w:r>
        <w:t xml:space="preserve">Fund </w:t>
      </w:r>
      <w:r>
        <w:rPr>
          <w:u w:val="single"/>
        </w:rPr>
        <w:t>0403</w:t>
      </w:r>
      <w:r>
        <w:t xml:space="preserve"> FY </w:t>
      </w:r>
      <w:r w:rsidRPr="00C579C3">
        <w:rPr>
          <w:u w:val="single"/>
        </w:rPr>
        <w:t>20</w:t>
      </w:r>
      <w:r>
        <w:rPr>
          <w:u w:val="single"/>
        </w:rPr>
        <w:t>22</w:t>
      </w:r>
      <w:r>
        <w:t xml:space="preserve"> Org </w:t>
      </w:r>
      <w:r>
        <w:rPr>
          <w:u w:val="single"/>
        </w:rPr>
        <w:t>0511</w:t>
      </w:r>
    </w:p>
    <w:p w14:paraId="3ED267E5"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28E89A14"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7E6BBB97" w14:textId="77777777" w:rsidR="00C67121" w:rsidRDefault="00C67121" w:rsidP="00C6712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6089741" w14:textId="77777777" w:rsidR="00C67121" w:rsidRDefault="00C67121" w:rsidP="00C6712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29F54C9" w14:textId="77777777" w:rsidR="00C67121" w:rsidRDefault="00C67121" w:rsidP="00C67121">
      <w:pPr>
        <w:pStyle w:val="SectionBody"/>
        <w:tabs>
          <w:tab w:val="left" w:pos="432"/>
          <w:tab w:val="left" w:pos="720"/>
          <w:tab w:val="right" w:pos="6048"/>
          <w:tab w:val="center" w:pos="6840"/>
          <w:tab w:val="left" w:pos="7704"/>
          <w:tab w:val="right" w:pos="9360"/>
        </w:tabs>
        <w:ind w:firstLine="0"/>
        <w:jc w:val="left"/>
      </w:pPr>
      <w:r>
        <w:t>2</w:t>
      </w:r>
      <w:r>
        <w:tab/>
        <w:t>Salary and Benefits of Cabinet Secretary and</w:t>
      </w:r>
      <w:r>
        <w:tab/>
      </w:r>
      <w:r>
        <w:tab/>
      </w:r>
      <w:r>
        <w:tab/>
      </w:r>
    </w:p>
    <w:p w14:paraId="05845108" w14:textId="77777777" w:rsidR="00C67121" w:rsidRDefault="00C67121" w:rsidP="00C67121">
      <w:pPr>
        <w:pStyle w:val="SectionBody"/>
        <w:tabs>
          <w:tab w:val="left" w:pos="432"/>
          <w:tab w:val="left" w:pos="720"/>
          <w:tab w:val="right" w:leader="dot" w:pos="6048"/>
          <w:tab w:val="center" w:pos="6840"/>
          <w:tab w:val="left" w:pos="7704"/>
          <w:tab w:val="right" w:pos="9360"/>
        </w:tabs>
        <w:ind w:firstLine="0"/>
      </w:pPr>
      <w:r>
        <w:t>3</w:t>
      </w:r>
      <w:r>
        <w:tab/>
      </w:r>
      <w:r>
        <w:tab/>
        <w:t>Agency Heads</w:t>
      </w:r>
      <w:r>
        <w:tab/>
      </w:r>
      <w:r>
        <w:tab/>
        <w:t>00201</w:t>
      </w:r>
      <w:r>
        <w:tab/>
        <w:t>$</w:t>
      </w:r>
      <w:r>
        <w:tab/>
        <w:t>41,500</w:t>
      </w:r>
      <w:r>
        <w:tab/>
        <w:t>And, That the total appropriation for the fiscal year ending June 30, 2022, to fund 0403, fiscal year 2022, organization 0511, be supplemented and amended by increasing an existing item of appropriation as follows:</w:t>
      </w:r>
    </w:p>
    <w:p w14:paraId="40254140" w14:textId="77777777" w:rsidR="00C67121" w:rsidRPr="00A85A6A" w:rsidRDefault="00C67121" w:rsidP="00C67121">
      <w:pPr>
        <w:pStyle w:val="ChapterHeading"/>
        <w:suppressLineNumbers w:val="0"/>
        <w:rPr>
          <w:b w:val="0"/>
          <w:bCs/>
        </w:rPr>
      </w:pPr>
      <w:r w:rsidRPr="00A85A6A">
        <w:rPr>
          <w:b w:val="0"/>
          <w:bCs/>
        </w:rPr>
        <w:t>Title II – Appropriations.</w:t>
      </w:r>
    </w:p>
    <w:p w14:paraId="70450791" w14:textId="77777777" w:rsidR="00C67121" w:rsidRPr="00C579C3" w:rsidRDefault="00C67121" w:rsidP="00A85A6A">
      <w:pPr>
        <w:pStyle w:val="SectionHeading"/>
        <w:suppressLineNumbers w:val="0"/>
        <w:jc w:val="center"/>
      </w:pPr>
      <w:r>
        <w:t>Section 1. Appropriations from general revenue.</w:t>
      </w:r>
    </w:p>
    <w:p w14:paraId="23404548" w14:textId="77777777" w:rsidR="00C67121" w:rsidRPr="00A85A6A" w:rsidRDefault="00C67121" w:rsidP="00C67121">
      <w:pPr>
        <w:pStyle w:val="ChapterHeading"/>
        <w:suppressLineNumbers w:val="0"/>
        <w:rPr>
          <w:b w:val="0"/>
          <w:bCs/>
        </w:rPr>
      </w:pPr>
      <w:r>
        <w:t xml:space="preserve"> </w:t>
      </w:r>
      <w:r w:rsidRPr="00A85A6A">
        <w:rPr>
          <w:b w:val="0"/>
          <w:bCs/>
        </w:rPr>
        <w:t>department of health and human resources</w:t>
      </w:r>
    </w:p>
    <w:p w14:paraId="73AE9B84" w14:textId="77777777" w:rsidR="00C67121" w:rsidRDefault="00C67121" w:rsidP="00C67121">
      <w:pPr>
        <w:pStyle w:val="SectionBody"/>
        <w:ind w:firstLine="0"/>
        <w:jc w:val="center"/>
        <w:rPr>
          <w:i/>
        </w:rPr>
      </w:pPr>
      <w:r>
        <w:rPr>
          <w:i/>
        </w:rPr>
        <w:lastRenderedPageBreak/>
        <w:t>61</w:t>
      </w:r>
      <w:r w:rsidRPr="00D73071">
        <w:rPr>
          <w:i/>
        </w:rPr>
        <w:t xml:space="preserve"> –</w:t>
      </w:r>
      <w:r>
        <w:rPr>
          <w:i/>
        </w:rPr>
        <w:t xml:space="preserve"> Division of Human Services </w:t>
      </w:r>
    </w:p>
    <w:p w14:paraId="0C911848" w14:textId="77777777" w:rsidR="00C67121" w:rsidRDefault="00C67121" w:rsidP="00C67121">
      <w:pPr>
        <w:pStyle w:val="SectionBody"/>
        <w:ind w:firstLine="0"/>
        <w:jc w:val="center"/>
      </w:pPr>
      <w:r>
        <w:t>(WV Code Chapters 9, 48, and 49)</w:t>
      </w:r>
    </w:p>
    <w:p w14:paraId="355D496A" w14:textId="77777777" w:rsidR="00C67121" w:rsidRDefault="00C67121" w:rsidP="00C67121">
      <w:pPr>
        <w:pStyle w:val="SectionBody"/>
        <w:ind w:firstLine="0"/>
        <w:jc w:val="center"/>
        <w:rPr>
          <w:u w:val="single"/>
        </w:rPr>
      </w:pPr>
      <w:r>
        <w:t xml:space="preserve">Fund </w:t>
      </w:r>
      <w:r>
        <w:rPr>
          <w:u w:val="single"/>
        </w:rPr>
        <w:t>0403</w:t>
      </w:r>
      <w:r>
        <w:t xml:space="preserve"> FY </w:t>
      </w:r>
      <w:r w:rsidRPr="00C579C3">
        <w:rPr>
          <w:u w:val="single"/>
        </w:rPr>
        <w:t>20</w:t>
      </w:r>
      <w:r>
        <w:rPr>
          <w:u w:val="single"/>
        </w:rPr>
        <w:t>22</w:t>
      </w:r>
      <w:r>
        <w:t xml:space="preserve"> Org </w:t>
      </w:r>
      <w:r>
        <w:rPr>
          <w:u w:val="single"/>
        </w:rPr>
        <w:t>0511</w:t>
      </w:r>
    </w:p>
    <w:p w14:paraId="56D63761"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3177634"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61E8D4B" w14:textId="77777777" w:rsidR="00C67121" w:rsidRDefault="00C67121" w:rsidP="00C6712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3D1F5F5F" w14:textId="77777777" w:rsidR="00C67121" w:rsidRDefault="00C67121" w:rsidP="00C6712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79A9347" w14:textId="10488C43" w:rsidR="00C67121" w:rsidRDefault="00C67121" w:rsidP="00C67121">
      <w:pPr>
        <w:pStyle w:val="SectionBody"/>
        <w:tabs>
          <w:tab w:val="left" w:pos="432"/>
          <w:tab w:val="left" w:pos="720"/>
          <w:tab w:val="right" w:leader="dot" w:pos="6048"/>
          <w:tab w:val="center" w:pos="6840"/>
          <w:tab w:val="left" w:pos="7704"/>
          <w:tab w:val="right" w:pos="9360"/>
        </w:tabs>
        <w:ind w:firstLine="0"/>
        <w:jc w:val="left"/>
      </w:pPr>
      <w:r>
        <w:t>12</w:t>
      </w:r>
      <w:r>
        <w:tab/>
        <w:t>James “Tiger” Morton Catastrophic Illness Fund</w:t>
      </w:r>
      <w:r>
        <w:tab/>
      </w:r>
      <w:r>
        <w:tab/>
        <w:t>45500</w:t>
      </w:r>
      <w:r>
        <w:tab/>
        <w:t>$</w:t>
      </w:r>
      <w:r>
        <w:tab/>
        <w:t>41,500</w:t>
      </w:r>
    </w:p>
    <w:p w14:paraId="7D0B83B5" w14:textId="77777777" w:rsidR="00C33014" w:rsidRDefault="00C33014" w:rsidP="00CC1F3B">
      <w:pPr>
        <w:pStyle w:val="Note"/>
      </w:pPr>
    </w:p>
    <w:p w14:paraId="3DC8BFCC" w14:textId="6D01EE8E" w:rsidR="006865E9" w:rsidRDefault="00CF1DCA" w:rsidP="00CC1F3B">
      <w:pPr>
        <w:pStyle w:val="Note"/>
      </w:pPr>
      <w:r>
        <w:t>NOTE: The</w:t>
      </w:r>
      <w:r w:rsidR="006865E9">
        <w:t xml:space="preserve"> purpose of this bill is to </w:t>
      </w:r>
      <w:r w:rsidR="00C67121">
        <w:t>decrease and increase existing items of appropriation in the Department of Health and Human Resources, Division of Human Services,  fund 0403, fiscal year 2022, organization 0511 for the designated spending unit for the fiscal year 2022.</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580577"/>
      <w:docPartObj>
        <w:docPartGallery w:val="Page Numbers (Bottom of Page)"/>
        <w:docPartUnique/>
      </w:docPartObj>
    </w:sdtPr>
    <w:sdtEndPr>
      <w:rPr>
        <w:noProof/>
      </w:rPr>
    </w:sdtEndPr>
    <w:sdtContent>
      <w:p w14:paraId="7934804A" w14:textId="719A0841" w:rsidR="00C67121" w:rsidRDefault="00C67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2FF43" w14:textId="77777777" w:rsidR="00C67121" w:rsidRDefault="00C6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0950AA8" w:rsidR="002A0269" w:rsidRPr="00B844FE" w:rsidRDefault="00A85A6A">
    <w:pPr>
      <w:pStyle w:val="Header"/>
    </w:pPr>
    <w:sdt>
      <w:sdtPr>
        <w:id w:val="-684364211"/>
        <w:placeholder>
          <w:docPart w:val="4A3865B5169449BA8162585DB84D3B51"/>
        </w:placeholder>
        <w:temporary/>
        <w:showingPlcHdr/>
        <w15:appearance w15:val="hidden"/>
      </w:sdtPr>
      <w:sdtEndPr/>
      <w:sdtContent>
        <w:r w:rsidR="00C5370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537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7D303AE" w:rsidR="00C33014" w:rsidRPr="00C33014" w:rsidRDefault="00AE48A0" w:rsidP="000573A9">
    <w:pPr>
      <w:pStyle w:val="HeaderStyle"/>
    </w:pPr>
    <w:r>
      <w:t>I</w:t>
    </w:r>
    <w:r w:rsidR="001A66B7">
      <w:t xml:space="preserve">ntr </w:t>
    </w:r>
    <w:r w:rsidR="00C67121">
      <w:t xml:space="preserve">SB </w:t>
    </w:r>
    <w:r w:rsidR="00C53703">
      <w:t>2011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67121" w:rsidRPr="00C67121">
          <w:rPr>
            <w:color w:val="auto"/>
          </w:rPr>
          <w:t>202125019S 202125020H</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88C7" w14:textId="06D59F6E" w:rsidR="00C67121" w:rsidRPr="002A0269" w:rsidRDefault="00C67121" w:rsidP="00CC1F3B">
    <w:pPr>
      <w:pStyle w:val="HeaderStyle"/>
    </w:pPr>
    <w:r>
      <w:t>Intr SB</w:t>
    </w:r>
    <w:r w:rsidR="00C53703">
      <w:t xml:space="preserve"> 2011</w:t>
    </w:r>
    <w:r w:rsidRPr="002A0269">
      <w:ptab w:relativeTo="margin" w:alignment="center" w:leader="none"/>
    </w:r>
    <w:r>
      <w:tab/>
    </w:r>
    <w:sdt>
      <w:sdtPr>
        <w:alias w:val="CBD Number"/>
        <w:tag w:val="CBD Number"/>
        <w:id w:val="2068221100"/>
        <w:lock w:val="sdtLocked"/>
        <w:text/>
      </w:sdtPr>
      <w:sdtEndPr/>
      <w:sdtContent>
        <w:r>
          <w:t>202125019S</w:t>
        </w:r>
      </w:sdtContent>
    </w:sdt>
    <w:r>
      <w:t xml:space="preserve"> 202125020H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07CF"/>
    <w:rsid w:val="00986478"/>
    <w:rsid w:val="009B5557"/>
    <w:rsid w:val="009F1067"/>
    <w:rsid w:val="00A31E01"/>
    <w:rsid w:val="00A527AD"/>
    <w:rsid w:val="00A718CF"/>
    <w:rsid w:val="00A85A6A"/>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3703"/>
    <w:rsid w:val="00C67121"/>
    <w:rsid w:val="00C85096"/>
    <w:rsid w:val="00CB20EF"/>
    <w:rsid w:val="00CC1F3B"/>
    <w:rsid w:val="00CD12CB"/>
    <w:rsid w:val="00CD36CF"/>
    <w:rsid w:val="00CD7285"/>
    <w:rsid w:val="00CF1DCA"/>
    <w:rsid w:val="00D579FC"/>
    <w:rsid w:val="00D81C16"/>
    <w:rsid w:val="00DE526B"/>
    <w:rsid w:val="00DF199D"/>
    <w:rsid w:val="00E01542"/>
    <w:rsid w:val="00E365F1"/>
    <w:rsid w:val="00E62F48"/>
    <w:rsid w:val="00E831B3"/>
    <w:rsid w:val="00E9583A"/>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1D59C3B4-419C-4CC5-83DA-2641F19F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67121"/>
    <w:rPr>
      <w:rFonts w:eastAsia="Calibri"/>
      <w:b/>
      <w:color w:val="000000"/>
    </w:rPr>
  </w:style>
  <w:style w:type="character" w:customStyle="1" w:styleId="ChapterHeadingChar">
    <w:name w:val="Chapter Heading Char"/>
    <w:link w:val="ChapterHeading"/>
    <w:rsid w:val="00C67121"/>
    <w:rPr>
      <w:rFonts w:eastAsia="Calibri"/>
      <w:b/>
      <w:caps/>
      <w:color w:val="000000"/>
      <w:sz w:val="28"/>
    </w:rPr>
  </w:style>
  <w:style w:type="character" w:customStyle="1" w:styleId="SectionBodyChar">
    <w:name w:val="Section Body Char"/>
    <w:link w:val="SectionBody"/>
    <w:rsid w:val="00C67121"/>
    <w:rPr>
      <w:rFonts w:eastAsia="Calibri"/>
      <w:color w:val="000000"/>
    </w:rPr>
  </w:style>
  <w:style w:type="character" w:customStyle="1" w:styleId="EnactingSectionChar">
    <w:name w:val="Enacting Section Char"/>
    <w:link w:val="EnactingSection"/>
    <w:rsid w:val="00C6712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6306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6306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31651"/>
    <w:rsid w:val="00563061"/>
    <w:rsid w:val="00763B0A"/>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6306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2021-06-22T15:02:00Z</dcterms:created>
  <dcterms:modified xsi:type="dcterms:W3CDTF">2021-06-25T12:55:00Z</dcterms:modified>
</cp:coreProperties>
</file>